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53" w:rsidRDefault="00B46953" w:rsidP="00B46953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казенное дошкольное образовательное учреждение Воскресенский детский сад №7 «Сказка»</w:t>
      </w:r>
    </w:p>
    <w:p w:rsidR="00B46953" w:rsidRDefault="00B46953" w:rsidP="00B46953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0033C9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33C9"/>
          <w:kern w:val="36"/>
          <w:sz w:val="42"/>
          <w:szCs w:val="42"/>
          <w:lang w:eastAsia="ru-RU"/>
        </w:rPr>
        <w:t>____________________________________________</w:t>
      </w:r>
    </w:p>
    <w:p w:rsidR="00B46953" w:rsidRDefault="00B46953" w:rsidP="00B46953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0033C9"/>
          <w:kern w:val="36"/>
          <w:sz w:val="42"/>
          <w:szCs w:val="42"/>
          <w:lang w:eastAsia="ru-RU"/>
        </w:rPr>
      </w:pPr>
    </w:p>
    <w:p w:rsidR="006C0564" w:rsidRPr="00B46953" w:rsidRDefault="006C0564" w:rsidP="00B46953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0033C9"/>
          <w:kern w:val="36"/>
          <w:sz w:val="42"/>
          <w:szCs w:val="42"/>
          <w:lang w:eastAsia="ru-RU"/>
        </w:rPr>
      </w:pPr>
      <w:r w:rsidRPr="00B46953">
        <w:rPr>
          <w:rFonts w:ascii="Times New Roman" w:eastAsia="Times New Roman" w:hAnsi="Times New Roman" w:cs="Times New Roman"/>
          <w:b/>
          <w:bCs/>
          <w:i/>
          <w:color w:val="0033C9"/>
          <w:kern w:val="36"/>
          <w:sz w:val="42"/>
          <w:szCs w:val="42"/>
          <w:lang w:eastAsia="ru-RU"/>
        </w:rPr>
        <w:t>ПАМЯТКА ДЛЯ РОДИТЕЛЕЙ ПО ПРОФИЛАКТИКЕ ВНЕБОЛЬНИЧНОЙ ПНЕВМОНИИ</w:t>
      </w:r>
    </w:p>
    <w:p w:rsidR="006C0564" w:rsidRPr="006C0564" w:rsidRDefault="006C0564" w:rsidP="006C0564">
      <w:pPr>
        <w:spacing w:after="15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33C9"/>
          <w:kern w:val="36"/>
          <w:sz w:val="42"/>
          <w:szCs w:val="42"/>
          <w:lang w:eastAsia="ru-RU"/>
        </w:rPr>
      </w:pPr>
      <w:r w:rsidRPr="006C0564">
        <w:rPr>
          <w:rFonts w:ascii="Arial" w:eastAsia="Times New Roman" w:hAnsi="Arial" w:cs="Arial"/>
          <w:b/>
          <w:bCs/>
          <w:color w:val="0033C9"/>
          <w:kern w:val="36"/>
          <w:sz w:val="42"/>
          <w:szCs w:val="42"/>
          <w:lang w:eastAsia="ru-RU"/>
        </w:rPr>
        <w:t> </w:t>
      </w:r>
    </w:p>
    <w:p w:rsidR="006C0564" w:rsidRPr="00B46953" w:rsidRDefault="006C0564" w:rsidP="00B46953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Внебольничная пневмония относится к наиболее распространенным острым инфекционным заболеваниям. Эта инфекционная болезнь начинается вследствие общего ослабления организма.</w:t>
      </w:r>
    </w:p>
    <w:p w:rsidR="006C0564" w:rsidRPr="00B46953" w:rsidRDefault="006C0564" w:rsidP="00B46953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рост заболеваемости внебольничными пневмониями наблюдаются в период подъема заболеваемости ОРВИ и гриппом, но заболеваемость может регистрироваться в любое время года.</w:t>
      </w:r>
    </w:p>
    <w:p w:rsidR="006C0564" w:rsidRPr="00B46953" w:rsidRDefault="006C0564" w:rsidP="00B46953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Внебольничная пневмония</w:t>
      </w:r>
      <w:r w:rsidRPr="00B4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воспалительное заболевание легких, которое возникает вне условий стационара (больницы) или выявляется в первые двое суток после госпитализации. Эта разновидность пневмонии также называется домашней или амбулаторной.</w:t>
      </w:r>
    </w:p>
    <w:p w:rsidR="006C0564" w:rsidRPr="00B46953" w:rsidRDefault="006C0564" w:rsidP="00B46953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0564" w:rsidRPr="00B46953" w:rsidRDefault="006C0564" w:rsidP="00B46953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Причины возникновения внебольничной пневмонии:</w:t>
      </w:r>
    </w:p>
    <w:p w:rsidR="006C0564" w:rsidRPr="00B46953" w:rsidRDefault="006C0564" w:rsidP="00B46953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возбудителями внебольничной пневмонии являются пневмококки. Однако болезнь может возникнуть при инфицировании другими бактериями, вирусами и простейшими. Микроорганизмы, вызывающие внебольничные пневмонии, могут проникнуть в организм человека в домашних условиях, во время контакта с окружающей средой, в момент пребывания в местах и учреждениях с большим скоплением народа, через верхние дыхательные пути (при кашле, разговоре, чихании).</w:t>
      </w:r>
    </w:p>
    <w:p w:rsidR="006C0564" w:rsidRPr="00B46953" w:rsidRDefault="006C0564" w:rsidP="00B46953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0564" w:rsidRPr="00B46953" w:rsidRDefault="006C0564" w:rsidP="00B46953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Симптомы пневмонии</w:t>
      </w:r>
    </w:p>
    <w:p w:rsidR="006C0564" w:rsidRPr="00B46953" w:rsidRDefault="006C0564" w:rsidP="00B46953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повышение температуры тела, озноб;</w:t>
      </w:r>
    </w:p>
    <w:p w:rsidR="006C0564" w:rsidRPr="00B46953" w:rsidRDefault="006C0564" w:rsidP="00B46953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кашель (сухой, либо влажный с отделением мокроты);</w:t>
      </w:r>
    </w:p>
    <w:p w:rsidR="006C0564" w:rsidRPr="00B46953" w:rsidRDefault="006C0564" w:rsidP="00B46953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одышка – ощущение затруднения при дыхании;</w:t>
      </w:r>
    </w:p>
    <w:p w:rsidR="006C0564" w:rsidRPr="00B46953" w:rsidRDefault="006C0564" w:rsidP="00B46953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боли в грудной клетке при дыхании;</w:t>
      </w:r>
    </w:p>
    <w:p w:rsidR="006C0564" w:rsidRPr="00B46953" w:rsidRDefault="006C0564" w:rsidP="00B46953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увеличение в крови показателя лейкоцитов – воспалительных клеток.</w:t>
      </w:r>
    </w:p>
    <w:p w:rsidR="006C0564" w:rsidRPr="00B46953" w:rsidRDefault="006C0564" w:rsidP="00B46953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0564" w:rsidRPr="00B46953" w:rsidRDefault="006C0564" w:rsidP="00B46953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больного могут беспокоить общие симптомы, особенно при тяжелых случаях:</w:t>
      </w:r>
    </w:p>
    <w:p w:rsidR="006C0564" w:rsidRPr="00B46953" w:rsidRDefault="006C0564" w:rsidP="00B46953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резкая слабость,</w:t>
      </w:r>
    </w:p>
    <w:p w:rsidR="006C0564" w:rsidRPr="00B46953" w:rsidRDefault="006C0564" w:rsidP="00B46953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аппетита,</w:t>
      </w:r>
    </w:p>
    <w:p w:rsidR="006C0564" w:rsidRPr="00B46953" w:rsidRDefault="006C0564" w:rsidP="00B46953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боли в суставах,</w:t>
      </w:r>
    </w:p>
    <w:p w:rsidR="006C0564" w:rsidRPr="00B46953" w:rsidRDefault="006C0564" w:rsidP="00B46953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диарея (понос),</w:t>
      </w:r>
    </w:p>
    <w:p w:rsidR="006C0564" w:rsidRPr="00B46953" w:rsidRDefault="006C0564" w:rsidP="00B46953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тошнота и рвота,</w:t>
      </w:r>
    </w:p>
    <w:p w:rsidR="006C0564" w:rsidRPr="00B46953" w:rsidRDefault="006C0564" w:rsidP="00B46953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тахикардия (частый пульс),</w:t>
      </w:r>
    </w:p>
    <w:p w:rsidR="006C0564" w:rsidRPr="00B46953" w:rsidRDefault="006C0564" w:rsidP="00B46953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снижение артериального давления.</w:t>
      </w:r>
    </w:p>
    <w:p w:rsidR="006C0564" w:rsidRPr="00B46953" w:rsidRDefault="006C0564" w:rsidP="00B46953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0564" w:rsidRPr="00B46953" w:rsidRDefault="006C0564" w:rsidP="00B46953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Профилактика внебольничной пневмонии</w:t>
      </w:r>
    </w:p>
    <w:p w:rsidR="006C0564" w:rsidRPr="00B46953" w:rsidRDefault="006C0564" w:rsidP="00B46953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B469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Соблюдайте гигиену рук.</w:t>
      </w:r>
      <w:r w:rsidRPr="00B4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</w:p>
    <w:p w:rsidR="006C0564" w:rsidRPr="00B46953" w:rsidRDefault="006C0564" w:rsidP="00B46953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B469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Прикрывайте рот и нос бумажной салфеткой во время кашля или чихания. </w:t>
      </w:r>
      <w:r w:rsidRPr="00B4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нет салфетки, при кашле или чихании прикрывайтесь локтем или плечом, а не руками.</w:t>
      </w:r>
    </w:p>
    <w:p w:rsidR="006C0564" w:rsidRPr="00B46953" w:rsidRDefault="006C0564" w:rsidP="00B46953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B469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Оставайтесь дома, если вы или ваш ребенок переболели, в течение, по крайней мере, 24 часов</w:t>
      </w:r>
      <w:r w:rsidRPr="00B4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того, как температура спала или исчезли её симптомы (и больной при этом не принимал жаропонижающих средств). Для предотвращения распространения вируса заболевший школьник должен оставаться дома.</w:t>
      </w:r>
    </w:p>
    <w:p w:rsidR="006C0564" w:rsidRPr="00B46953" w:rsidRDefault="006C0564" w:rsidP="00B46953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Все члены семьи должны </w:t>
      </w:r>
      <w:r w:rsidRPr="00B469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сделать прививку от сезонного гриппа</w:t>
      </w:r>
      <w:r w:rsidRPr="00B4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только поступит соответствующая вакцина.</w:t>
      </w:r>
    </w:p>
    <w:p w:rsidR="006C0564" w:rsidRPr="00B46953" w:rsidRDefault="006C0564" w:rsidP="00B46953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 первых признаках респираторного заболевания необходимо </w:t>
      </w:r>
      <w:r w:rsidRPr="00B469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обратиться к врачу</w:t>
      </w:r>
      <w:r w:rsidRPr="00B4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0564" w:rsidRPr="00B46953" w:rsidRDefault="006C0564" w:rsidP="00B46953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:rsidR="006C0564" w:rsidRPr="00B46953" w:rsidRDefault="006C0564" w:rsidP="00B46953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холодное время года нужно одеваться по погоде, избегать переохлаждений, а в летнее —  сквозняков.</w:t>
      </w:r>
    </w:p>
    <w:p w:rsidR="006C0564" w:rsidRPr="00B46953" w:rsidRDefault="006C0564" w:rsidP="00B46953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Следует соблюдать режимы проветривания и влажной уборки в помещениях.</w:t>
      </w:r>
    </w:p>
    <w:p w:rsidR="006C0564" w:rsidRPr="00B46953" w:rsidRDefault="006C0564" w:rsidP="00B46953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6C0564" w:rsidRPr="00B46953" w:rsidRDefault="006C0564" w:rsidP="00B46953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Важно помнить, что если вы хотите оградить себя и детей от болезни, следите за своим здоровьем, ведь зачастую родители являются источником инфекции для ребенка, особенно при тех заболеваниях, которые передаются при тесном контакте (микоплазменная инфекция, стафилококк, многие вирусные инфекции).</w:t>
      </w:r>
    </w:p>
    <w:p w:rsidR="006C0564" w:rsidRPr="00B46953" w:rsidRDefault="006C0564" w:rsidP="00B46953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0564" w:rsidRPr="00B46953" w:rsidRDefault="006C0564" w:rsidP="00B46953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НЕОБХОДИМО ПОМНИТЬ</w:t>
      </w:r>
      <w:r w:rsidRPr="00B4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если заболели Вы или ваш ребенок, Вам необходимо не вести ребенка в детский сад, школу, а обратиться к врачу. При тяжелом состоянии необходимо вызвать врача на дом, и ни в коем случае не заниматься самолечением.</w:t>
      </w:r>
    </w:p>
    <w:p w:rsidR="00D139B0" w:rsidRPr="00B46953" w:rsidRDefault="00D139B0" w:rsidP="00B4695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39B0" w:rsidRPr="00B46953" w:rsidSect="00AF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64D8"/>
    <w:rsid w:val="0000645F"/>
    <w:rsid w:val="006553BE"/>
    <w:rsid w:val="006C0564"/>
    <w:rsid w:val="00A464D8"/>
    <w:rsid w:val="00AF321C"/>
    <w:rsid w:val="00B46953"/>
    <w:rsid w:val="00D139B0"/>
    <w:rsid w:val="00F9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E857-B17A-46A3-8CD2-7A72C382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3214</Characters>
  <Application>Microsoft Office Word</Application>
  <DocSecurity>0</DocSecurity>
  <Lines>26</Lines>
  <Paragraphs>7</Paragraphs>
  <ScaleCrop>false</ScaleCrop>
  <Company>Детский  сад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  Т Г</dc:creator>
  <cp:keywords/>
  <dc:description/>
  <cp:lastModifiedBy>СКАЗКА</cp:lastModifiedBy>
  <cp:revision>4</cp:revision>
  <dcterms:created xsi:type="dcterms:W3CDTF">2019-12-06T07:33:00Z</dcterms:created>
  <dcterms:modified xsi:type="dcterms:W3CDTF">2019-12-06T08:07:00Z</dcterms:modified>
</cp:coreProperties>
</file>