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0C" w:rsidRDefault="0050660C" w:rsidP="0050660C">
      <w:pPr>
        <w:tabs>
          <w:tab w:val="left" w:pos="900"/>
        </w:tabs>
        <w:spacing w:line="354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0" cy="8419996"/>
            <wp:effectExtent l="19050" t="0" r="0" b="0"/>
            <wp:docPr id="1" name="Рисунок 0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8116" cy="841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AF9" w:rsidRDefault="009D389D" w:rsidP="009D389D">
      <w:pPr>
        <w:tabs>
          <w:tab w:val="left" w:pos="900"/>
        </w:tabs>
        <w:spacing w:line="35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C81AF9">
        <w:rPr>
          <w:sz w:val="28"/>
          <w:szCs w:val="28"/>
        </w:rPr>
        <w:t>В каждой группе работают воспитатели (в соответствии с графиком работы), помощник воспитателя, другие работники детского сада (музыкальный руководитель, инструктор физической культуры).</w:t>
      </w:r>
    </w:p>
    <w:p w:rsidR="00C81AF9" w:rsidRDefault="00C81AF9" w:rsidP="009D389D">
      <w:pPr>
        <w:spacing w:line="349" w:lineRule="auto"/>
        <w:ind w:firstLine="567"/>
        <w:rPr>
          <w:sz w:val="20"/>
          <w:szCs w:val="20"/>
        </w:rPr>
      </w:pPr>
      <w:r>
        <w:rPr>
          <w:sz w:val="28"/>
          <w:szCs w:val="28"/>
        </w:rPr>
        <w:t>10. Образовательная деятельность в группе осуществляется в соответствии с образовательной программой дошкольного образования.</w:t>
      </w:r>
    </w:p>
    <w:p w:rsidR="00C81AF9" w:rsidRDefault="00C81AF9" w:rsidP="009D389D">
      <w:pPr>
        <w:spacing w:line="34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11. Группы</w:t>
      </w:r>
      <w:r w:rsidR="00BD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реализовывать разные образовательные программы дошкольного образования. </w:t>
      </w:r>
    </w:p>
    <w:p w:rsidR="00C81AF9" w:rsidRDefault="00C81AF9" w:rsidP="009D389D">
      <w:pPr>
        <w:spacing w:line="349" w:lineRule="auto"/>
        <w:ind w:firstLine="567"/>
        <w:rPr>
          <w:sz w:val="20"/>
          <w:szCs w:val="20"/>
        </w:rPr>
      </w:pPr>
      <w:r>
        <w:rPr>
          <w:sz w:val="28"/>
          <w:szCs w:val="28"/>
        </w:rPr>
        <w:t xml:space="preserve">12. </w:t>
      </w:r>
      <w:r w:rsidRPr="001153D1">
        <w:rPr>
          <w:sz w:val="28"/>
          <w:szCs w:val="28"/>
        </w:rPr>
        <w:t>Оказание первичной медико-санитарной помощи воспитанников в группах осуществляют работники Учреждения здравоохранения ГБУЗ НО «Воскресенская ЦРБ» в соответствии с договором</w:t>
      </w:r>
      <w:r>
        <w:rPr>
          <w:sz w:val="28"/>
          <w:szCs w:val="28"/>
        </w:rPr>
        <w:t>.</w:t>
      </w:r>
    </w:p>
    <w:p w:rsidR="00C81AF9" w:rsidRDefault="00C81AF9" w:rsidP="009D389D">
      <w:pPr>
        <w:spacing w:line="200" w:lineRule="exact"/>
        <w:ind w:firstLine="567"/>
        <w:rPr>
          <w:sz w:val="20"/>
          <w:szCs w:val="20"/>
        </w:rPr>
      </w:pPr>
    </w:p>
    <w:p w:rsidR="00C81AF9" w:rsidRDefault="00C81AF9" w:rsidP="009D389D">
      <w:pPr>
        <w:spacing w:line="200" w:lineRule="exact"/>
        <w:ind w:firstLine="567"/>
        <w:rPr>
          <w:sz w:val="20"/>
          <w:szCs w:val="20"/>
        </w:rPr>
      </w:pPr>
    </w:p>
    <w:p w:rsidR="00C81AF9" w:rsidRDefault="00C81AF9" w:rsidP="009D389D">
      <w:pPr>
        <w:spacing w:line="200" w:lineRule="exact"/>
        <w:ind w:firstLine="567"/>
        <w:rPr>
          <w:sz w:val="20"/>
          <w:szCs w:val="20"/>
        </w:rPr>
      </w:pPr>
    </w:p>
    <w:p w:rsidR="00C81AF9" w:rsidRDefault="00C81AF9" w:rsidP="009D389D">
      <w:pPr>
        <w:spacing w:line="200" w:lineRule="exact"/>
        <w:ind w:firstLine="567"/>
        <w:rPr>
          <w:sz w:val="20"/>
          <w:szCs w:val="20"/>
        </w:rPr>
      </w:pPr>
    </w:p>
    <w:p w:rsidR="00C81AF9" w:rsidRDefault="00C81AF9" w:rsidP="009D389D">
      <w:pPr>
        <w:spacing w:line="200" w:lineRule="exact"/>
        <w:ind w:firstLine="567"/>
        <w:rPr>
          <w:sz w:val="20"/>
          <w:szCs w:val="20"/>
        </w:rPr>
      </w:pPr>
    </w:p>
    <w:p w:rsidR="00C81AF9" w:rsidRDefault="00C81AF9" w:rsidP="009D389D">
      <w:pPr>
        <w:spacing w:line="370" w:lineRule="exact"/>
        <w:ind w:firstLine="567"/>
        <w:rPr>
          <w:sz w:val="20"/>
          <w:szCs w:val="20"/>
        </w:rPr>
      </w:pPr>
    </w:p>
    <w:p w:rsidR="00C81AF9" w:rsidRDefault="00C81AF9" w:rsidP="009D389D">
      <w:pPr>
        <w:ind w:firstLine="567"/>
      </w:pPr>
    </w:p>
    <w:sectPr w:rsidR="00C81AF9" w:rsidSect="009665F5">
      <w:pgSz w:w="11906" w:h="16838"/>
      <w:pgMar w:top="1440" w:right="566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3F40C5BC"/>
    <w:lvl w:ilvl="0" w:tplc="BAC0D1E6">
      <w:start w:val="8"/>
      <w:numFmt w:val="decimal"/>
      <w:lvlText w:val="%1."/>
      <w:lvlJc w:val="left"/>
      <w:rPr>
        <w:rFonts w:cs="Times New Roman"/>
      </w:rPr>
    </w:lvl>
    <w:lvl w:ilvl="1" w:tplc="02C6E6EE">
      <w:numFmt w:val="decimal"/>
      <w:lvlText w:val=""/>
      <w:lvlJc w:val="left"/>
      <w:rPr>
        <w:rFonts w:cs="Times New Roman"/>
      </w:rPr>
    </w:lvl>
    <w:lvl w:ilvl="2" w:tplc="FB963B86">
      <w:numFmt w:val="decimal"/>
      <w:lvlText w:val=""/>
      <w:lvlJc w:val="left"/>
      <w:rPr>
        <w:rFonts w:cs="Times New Roman"/>
      </w:rPr>
    </w:lvl>
    <w:lvl w:ilvl="3" w:tplc="EB8CD95A">
      <w:numFmt w:val="decimal"/>
      <w:lvlText w:val=""/>
      <w:lvlJc w:val="left"/>
      <w:rPr>
        <w:rFonts w:cs="Times New Roman"/>
      </w:rPr>
    </w:lvl>
    <w:lvl w:ilvl="4" w:tplc="DDD82E4A">
      <w:numFmt w:val="decimal"/>
      <w:lvlText w:val=""/>
      <w:lvlJc w:val="left"/>
      <w:rPr>
        <w:rFonts w:cs="Times New Roman"/>
      </w:rPr>
    </w:lvl>
    <w:lvl w:ilvl="5" w:tplc="112C12E6">
      <w:numFmt w:val="decimal"/>
      <w:lvlText w:val=""/>
      <w:lvlJc w:val="left"/>
      <w:rPr>
        <w:rFonts w:cs="Times New Roman"/>
      </w:rPr>
    </w:lvl>
    <w:lvl w:ilvl="6" w:tplc="44ACDF7A">
      <w:numFmt w:val="decimal"/>
      <w:lvlText w:val=""/>
      <w:lvlJc w:val="left"/>
      <w:rPr>
        <w:rFonts w:cs="Times New Roman"/>
      </w:rPr>
    </w:lvl>
    <w:lvl w:ilvl="7" w:tplc="E520BE6C">
      <w:numFmt w:val="decimal"/>
      <w:lvlText w:val=""/>
      <w:lvlJc w:val="left"/>
      <w:rPr>
        <w:rFonts w:cs="Times New Roman"/>
      </w:rPr>
    </w:lvl>
    <w:lvl w:ilvl="8" w:tplc="D07826A4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FFFFFFFF"/>
    <w:lvl w:ilvl="0" w:tplc="B13253FE">
      <w:start w:val="12"/>
      <w:numFmt w:val="decimal"/>
      <w:lvlText w:val="%1."/>
      <w:lvlJc w:val="left"/>
      <w:rPr>
        <w:rFonts w:cs="Times New Roman"/>
      </w:rPr>
    </w:lvl>
    <w:lvl w:ilvl="1" w:tplc="8C26FBFE">
      <w:numFmt w:val="decimal"/>
      <w:lvlText w:val=""/>
      <w:lvlJc w:val="left"/>
      <w:rPr>
        <w:rFonts w:cs="Times New Roman"/>
      </w:rPr>
    </w:lvl>
    <w:lvl w:ilvl="2" w:tplc="CE063170">
      <w:numFmt w:val="decimal"/>
      <w:lvlText w:val=""/>
      <w:lvlJc w:val="left"/>
      <w:rPr>
        <w:rFonts w:cs="Times New Roman"/>
      </w:rPr>
    </w:lvl>
    <w:lvl w:ilvl="3" w:tplc="F7C8573C">
      <w:numFmt w:val="decimal"/>
      <w:lvlText w:val=""/>
      <w:lvlJc w:val="left"/>
      <w:rPr>
        <w:rFonts w:cs="Times New Roman"/>
      </w:rPr>
    </w:lvl>
    <w:lvl w:ilvl="4" w:tplc="F112C034">
      <w:numFmt w:val="decimal"/>
      <w:lvlText w:val=""/>
      <w:lvlJc w:val="left"/>
      <w:rPr>
        <w:rFonts w:cs="Times New Roman"/>
      </w:rPr>
    </w:lvl>
    <w:lvl w:ilvl="5" w:tplc="2ED88D26">
      <w:numFmt w:val="decimal"/>
      <w:lvlText w:val=""/>
      <w:lvlJc w:val="left"/>
      <w:rPr>
        <w:rFonts w:cs="Times New Roman"/>
      </w:rPr>
    </w:lvl>
    <w:lvl w:ilvl="6" w:tplc="8BEA3166">
      <w:numFmt w:val="decimal"/>
      <w:lvlText w:val=""/>
      <w:lvlJc w:val="left"/>
      <w:rPr>
        <w:rFonts w:cs="Times New Roman"/>
      </w:rPr>
    </w:lvl>
    <w:lvl w:ilvl="7" w:tplc="71DC64E8">
      <w:numFmt w:val="decimal"/>
      <w:lvlText w:val=""/>
      <w:lvlJc w:val="left"/>
      <w:rPr>
        <w:rFonts w:cs="Times New Roman"/>
      </w:rPr>
    </w:lvl>
    <w:lvl w:ilvl="8" w:tplc="9C6A31AA">
      <w:numFmt w:val="decimal"/>
      <w:lvlText w:val=""/>
      <w:lvlJc w:val="left"/>
      <w:rPr>
        <w:rFonts w:cs="Times New Roman"/>
      </w:rPr>
    </w:lvl>
  </w:abstractNum>
  <w:abstractNum w:abstractNumId="2">
    <w:nsid w:val="23913421"/>
    <w:multiLevelType w:val="hybridMultilevel"/>
    <w:tmpl w:val="B142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23D16"/>
    <w:multiLevelType w:val="hybridMultilevel"/>
    <w:tmpl w:val="E334C5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C3"/>
    <w:rsid w:val="00062356"/>
    <w:rsid w:val="001038C3"/>
    <w:rsid w:val="00112037"/>
    <w:rsid w:val="001153D1"/>
    <w:rsid w:val="001C578C"/>
    <w:rsid w:val="002E4A1C"/>
    <w:rsid w:val="0031731F"/>
    <w:rsid w:val="00336F54"/>
    <w:rsid w:val="0050660C"/>
    <w:rsid w:val="00597EA7"/>
    <w:rsid w:val="007F67F1"/>
    <w:rsid w:val="00896A19"/>
    <w:rsid w:val="009665F5"/>
    <w:rsid w:val="009D389D"/>
    <w:rsid w:val="00AF2FF2"/>
    <w:rsid w:val="00B762C5"/>
    <w:rsid w:val="00BD2558"/>
    <w:rsid w:val="00C8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C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78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6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Lena</cp:lastModifiedBy>
  <cp:revision>10</cp:revision>
  <cp:lastPrinted>2017-03-26T13:56:00Z</cp:lastPrinted>
  <dcterms:created xsi:type="dcterms:W3CDTF">2017-03-25T17:21:00Z</dcterms:created>
  <dcterms:modified xsi:type="dcterms:W3CDTF">2017-04-11T09:15:00Z</dcterms:modified>
</cp:coreProperties>
</file>